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CC23" w14:textId="41DEA434" w:rsidR="003E3978" w:rsidRDefault="006E12E3" w:rsidP="003E3978">
      <w:pPr>
        <w:pStyle w:val="BodyA"/>
        <w:rPr>
          <w:b/>
          <w:bCs/>
          <w:color w:val="052875"/>
          <w:sz w:val="40"/>
          <w:szCs w:val="40"/>
          <w:u w:color="052875"/>
        </w:rPr>
      </w:pPr>
      <w:proofErr w:type="gramStart"/>
      <w:r>
        <w:rPr>
          <w:b/>
          <w:bCs/>
          <w:color w:val="052875"/>
          <w:sz w:val="40"/>
          <w:szCs w:val="40"/>
          <w:u w:color="052875"/>
        </w:rPr>
        <w:t>Subject :</w:t>
      </w:r>
      <w:proofErr w:type="gramEnd"/>
      <w:r>
        <w:rPr>
          <w:b/>
          <w:bCs/>
          <w:color w:val="052875"/>
          <w:sz w:val="40"/>
          <w:szCs w:val="40"/>
          <w:u w:color="052875"/>
        </w:rPr>
        <w:t xml:space="preserve"> </w:t>
      </w:r>
      <w:r w:rsidR="00F062F4">
        <w:rPr>
          <w:b/>
          <w:bCs/>
          <w:color w:val="052875"/>
          <w:sz w:val="40"/>
          <w:szCs w:val="40"/>
          <w:u w:color="052875"/>
        </w:rPr>
        <w:t>Food Preparation &amp; Nutrition</w:t>
      </w:r>
    </w:p>
    <w:p w14:paraId="645ACC24" w14:textId="77777777" w:rsidR="003E3978" w:rsidRDefault="003E3978" w:rsidP="003E3978">
      <w:pPr>
        <w:pStyle w:val="BodyA"/>
        <w:rPr>
          <w:b/>
          <w:bCs/>
          <w:sz w:val="40"/>
          <w:szCs w:val="40"/>
        </w:rPr>
      </w:pPr>
    </w:p>
    <w:p w14:paraId="645ACC25" w14:textId="77777777" w:rsidR="001B1947" w:rsidRPr="006E12E3" w:rsidRDefault="001B1947" w:rsidP="006E12E3">
      <w:pPr>
        <w:pStyle w:val="BodyText"/>
        <w:spacing w:before="2"/>
        <w:rPr>
          <w:b/>
          <w:bCs/>
          <w:sz w:val="17"/>
          <w:szCs w:val="17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45ACC33" wp14:editId="3B2A62E4">
                <wp:simplePos x="0" y="0"/>
                <wp:positionH relativeFrom="margin">
                  <wp:posOffset>-371475</wp:posOffset>
                </wp:positionH>
                <wp:positionV relativeFrom="page">
                  <wp:posOffset>1771650</wp:posOffset>
                </wp:positionV>
                <wp:extent cx="6600825" cy="4724400"/>
                <wp:effectExtent l="0" t="0" r="0" b="0"/>
                <wp:wrapTopAndBottom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472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5ACC35" w14:textId="77777777" w:rsidR="003E3978" w:rsidRPr="001B1947" w:rsidRDefault="003E3978" w:rsidP="001B194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W w:w="10119" w:type="dxa"/>
                              <w:tblInd w:w="5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51"/>
                              <w:gridCol w:w="744"/>
                              <w:gridCol w:w="762"/>
                              <w:gridCol w:w="5606"/>
                              <w:gridCol w:w="750"/>
                              <w:gridCol w:w="744"/>
                              <w:gridCol w:w="762"/>
                            </w:tblGrid>
                            <w:tr w:rsidR="003E3978" w:rsidRPr="001B1947" w14:paraId="645ACC39" w14:textId="77777777" w:rsidTr="00917D3E">
                              <w:trPr>
                                <w:trHeight w:val="62"/>
                              </w:trPr>
                              <w:tc>
                                <w:tcPr>
                                  <w:tcW w:w="225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6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36" w14:textId="77777777" w:rsidR="003E3978" w:rsidRPr="001B1947" w:rsidRDefault="003E3978" w:rsidP="00917D3E">
                                  <w:pPr>
                                    <w:pStyle w:val="TableParagraph"/>
                                    <w:spacing w:line="253" w:lineRule="exact"/>
                                    <w:rPr>
                                      <w:rFonts w:cs="Arial"/>
                                      <w:sz w:val="24"/>
                                    </w:rPr>
                                  </w:pPr>
                                  <w:r w:rsidRPr="001B1947">
                                    <w:rPr>
                                      <w:rFonts w:cs="Arial"/>
                                      <w:color w:val="002060"/>
                                      <w:sz w:val="28"/>
                                      <w:szCs w:val="24"/>
                                      <w:u w:color="002060"/>
                                    </w:rPr>
                                    <w:t>Before</w:t>
                                  </w:r>
                                </w:p>
                              </w:tc>
                              <w:tc>
                                <w:tcPr>
                                  <w:tcW w:w="560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45ACC37" w14:textId="77777777" w:rsidR="003E3978" w:rsidRPr="001B1947" w:rsidRDefault="003E3978" w:rsidP="001B1947">
                                  <w:pPr>
                                    <w:pStyle w:val="TableParagraph"/>
                                    <w:spacing w:before="120"/>
                                    <w:jc w:val="center"/>
                                    <w:rPr>
                                      <w:rFonts w:cs="Arial"/>
                                      <w:sz w:val="24"/>
                                    </w:rPr>
                                  </w:pPr>
                                  <w:r w:rsidRPr="001B1947">
                                    <w:rPr>
                                      <w:rFonts w:cs="Arial"/>
                                      <w:b/>
                                      <w:bCs/>
                                      <w:color w:val="002060"/>
                                      <w:sz w:val="28"/>
                                      <w:szCs w:val="24"/>
                                      <w:u w:color="002060"/>
                                    </w:rPr>
                                    <w:t>Revision</w:t>
                                  </w:r>
                                  <w:r w:rsidRPr="001B1947">
                                    <w:rPr>
                                      <w:rFonts w:cs="Arial"/>
                                      <w:b/>
                                      <w:bCs/>
                                      <w:color w:val="002060"/>
                                      <w:spacing w:val="-2"/>
                                      <w:sz w:val="28"/>
                                      <w:szCs w:val="24"/>
                                      <w:u w:color="002060"/>
                                    </w:rPr>
                                    <w:t xml:space="preserve"> </w:t>
                                  </w:r>
                                  <w:r w:rsidRPr="001B1947">
                                    <w:rPr>
                                      <w:rFonts w:cs="Arial"/>
                                      <w:b/>
                                      <w:bCs/>
                                      <w:color w:val="002060"/>
                                      <w:sz w:val="28"/>
                                      <w:szCs w:val="24"/>
                                      <w:u w:color="002060"/>
                                    </w:rPr>
                                    <w:t>topic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38" w14:textId="77777777" w:rsidR="003E3978" w:rsidRPr="001B1947" w:rsidRDefault="003E3978" w:rsidP="00917D3E">
                                  <w:pPr>
                                    <w:pStyle w:val="TableParagraph"/>
                                    <w:spacing w:line="253" w:lineRule="exact"/>
                                    <w:jc w:val="center"/>
                                    <w:rPr>
                                      <w:rFonts w:cs="Arial"/>
                                      <w:sz w:val="24"/>
                                    </w:rPr>
                                  </w:pPr>
                                  <w:r w:rsidRPr="001B1947">
                                    <w:rPr>
                                      <w:rFonts w:cs="Arial"/>
                                      <w:color w:val="002060"/>
                                      <w:sz w:val="28"/>
                                      <w:szCs w:val="24"/>
                                      <w:u w:color="002060"/>
                                    </w:rPr>
                                    <w:t>After</w:t>
                                  </w:r>
                                </w:p>
                              </w:tc>
                            </w:tr>
                            <w:tr w:rsidR="003E3978" w:rsidRPr="001B1947" w14:paraId="645ACC41" w14:textId="77777777" w:rsidTr="00E476E3">
                              <w:trPr>
                                <w:trHeight w:val="400"/>
                              </w:trPr>
                              <w:tc>
                                <w:tcPr>
                                  <w:tcW w:w="7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tcMar>
                                    <w:top w:w="80" w:type="dxa"/>
                                    <w:left w:w="316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3A" w14:textId="77777777" w:rsidR="003E3978" w:rsidRPr="001B1947" w:rsidRDefault="003E3978" w:rsidP="001B1947">
                                  <w:pPr>
                                    <w:pStyle w:val="TableParagraph"/>
                                    <w:spacing w:before="6" w:line="391" w:lineRule="exact"/>
                                    <w:jc w:val="center"/>
                                    <w:rPr>
                                      <w:rFonts w:cs="Arial"/>
                                      <w:sz w:val="24"/>
                                    </w:rPr>
                                  </w:pPr>
                                  <w:r w:rsidRPr="001B1947">
                                    <w:rPr>
                                      <w:rFonts w:ascii="Segoe UI Symbol" w:eastAsia="MS UI Gothic" w:hAnsi="Segoe UI Symbol" w:cs="Segoe UI Symbol"/>
                                      <w:sz w:val="32"/>
                                      <w:szCs w:val="31"/>
                                    </w:rPr>
                                    <w:t>✗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C000"/>
                                  <w:tcMar>
                                    <w:top w:w="80" w:type="dxa"/>
                                    <w:left w:w="232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3B" w14:textId="77777777" w:rsidR="003E3978" w:rsidRPr="001B1947" w:rsidRDefault="003E3978" w:rsidP="001B1947">
                                  <w:pPr>
                                    <w:pStyle w:val="TableParagraph"/>
                                    <w:spacing w:before="11" w:line="386" w:lineRule="exact"/>
                                    <w:ind w:left="152"/>
                                    <w:jc w:val="center"/>
                                    <w:rPr>
                                      <w:rFonts w:cs="Arial"/>
                                      <w:sz w:val="24"/>
                                    </w:rPr>
                                  </w:pPr>
                                  <w:r w:rsidRPr="001B1947">
                                    <w:rPr>
                                      <w:rFonts w:eastAsia="MS Gothic" w:cs="Arial"/>
                                      <w:sz w:val="32"/>
                                      <w:szCs w:val="31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tcMar>
                                    <w:top w:w="80" w:type="dxa"/>
                                    <w:left w:w="316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3C" w14:textId="77777777" w:rsidR="003E3978" w:rsidRPr="001B1947" w:rsidRDefault="003E3978" w:rsidP="001B1947">
                                  <w:pPr>
                                    <w:pStyle w:val="TableParagraph"/>
                                    <w:spacing w:before="6" w:line="391" w:lineRule="exact"/>
                                    <w:jc w:val="center"/>
                                    <w:rPr>
                                      <w:rFonts w:cs="Arial"/>
                                      <w:sz w:val="24"/>
                                    </w:rPr>
                                  </w:pPr>
                                  <w:r w:rsidRPr="001B1947">
                                    <w:rPr>
                                      <w:rFonts w:ascii="Segoe UI Symbol" w:eastAsia="MS UI Gothic" w:hAnsi="Segoe UI Symbol" w:cs="Segoe UI Symbol"/>
                                      <w:sz w:val="32"/>
                                      <w:szCs w:val="31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560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45ACC3D" w14:textId="77777777" w:rsidR="003E3978" w:rsidRPr="001B1947" w:rsidRDefault="003E3978" w:rsidP="001B194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tcMar>
                                    <w:top w:w="80" w:type="dxa"/>
                                    <w:left w:w="316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3E" w14:textId="77777777" w:rsidR="003E3978" w:rsidRPr="001B1947" w:rsidRDefault="003E3978" w:rsidP="001B1947">
                                  <w:pPr>
                                    <w:pStyle w:val="TableParagraph"/>
                                    <w:spacing w:before="6" w:line="391" w:lineRule="exact"/>
                                    <w:jc w:val="center"/>
                                    <w:rPr>
                                      <w:rFonts w:cs="Arial"/>
                                      <w:sz w:val="24"/>
                                    </w:rPr>
                                  </w:pPr>
                                  <w:r w:rsidRPr="001B1947">
                                    <w:rPr>
                                      <w:rFonts w:ascii="Segoe UI Symbol" w:eastAsia="MS UI Gothic" w:hAnsi="Segoe UI Symbol" w:cs="Segoe UI Symbol"/>
                                      <w:sz w:val="32"/>
                                      <w:szCs w:val="31"/>
                                    </w:rPr>
                                    <w:t>✗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C000"/>
                                  <w:tcMar>
                                    <w:top w:w="80" w:type="dxa"/>
                                    <w:left w:w="231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3F" w14:textId="77777777" w:rsidR="003E3978" w:rsidRPr="001B1947" w:rsidRDefault="003E3978" w:rsidP="001B1947">
                                  <w:pPr>
                                    <w:pStyle w:val="TableParagraph"/>
                                    <w:spacing w:before="11" w:line="386" w:lineRule="exact"/>
                                    <w:ind w:left="151"/>
                                    <w:jc w:val="center"/>
                                    <w:rPr>
                                      <w:rFonts w:cs="Arial"/>
                                      <w:sz w:val="24"/>
                                    </w:rPr>
                                  </w:pPr>
                                  <w:r w:rsidRPr="001B1947">
                                    <w:rPr>
                                      <w:rFonts w:eastAsia="MS Gothic" w:cs="Arial"/>
                                      <w:sz w:val="32"/>
                                      <w:szCs w:val="31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tcMar>
                                    <w:top w:w="80" w:type="dxa"/>
                                    <w:left w:w="32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40" w14:textId="77777777" w:rsidR="003E3978" w:rsidRPr="001B1947" w:rsidRDefault="003E3978" w:rsidP="001B1947">
                                  <w:pPr>
                                    <w:pStyle w:val="TableParagraph"/>
                                    <w:spacing w:before="6" w:line="391" w:lineRule="exact"/>
                                    <w:jc w:val="center"/>
                                    <w:rPr>
                                      <w:rFonts w:cs="Arial"/>
                                      <w:sz w:val="24"/>
                                    </w:rPr>
                                  </w:pPr>
                                  <w:r w:rsidRPr="001B1947">
                                    <w:rPr>
                                      <w:rFonts w:ascii="Segoe UI Symbol" w:eastAsia="MS UI Gothic" w:hAnsi="Segoe UI Symbol" w:cs="Segoe UI Symbol"/>
                                      <w:sz w:val="32"/>
                                      <w:szCs w:val="31"/>
                                    </w:rPr>
                                    <w:t>✔</w:t>
                                  </w:r>
                                </w:p>
                              </w:tc>
                            </w:tr>
                            <w:tr w:rsidR="005D7F04" w:rsidRPr="001B1947" w14:paraId="645ACC49" w14:textId="77777777" w:rsidTr="00E476E3">
                              <w:trPr>
                                <w:trHeight w:val="300"/>
                              </w:trPr>
                              <w:tc>
                                <w:tcPr>
                                  <w:tcW w:w="7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42" w14:textId="77777777" w:rsidR="005D7F04" w:rsidRPr="001B1947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C00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43" w14:textId="77777777" w:rsidR="005D7F04" w:rsidRPr="001B1947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44" w14:textId="67DC3ECD" w:rsidR="005D7F04" w:rsidRPr="005D7F04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202" w:type="dxa"/>
                                    <w:bottom w:w="80" w:type="dxa"/>
                                    <w:right w:w="194" w:type="dxa"/>
                                  </w:tcMar>
                                </w:tcPr>
                                <w:p w14:paraId="645ACC45" w14:textId="3D163C2F" w:rsidR="005D7F04" w:rsidRPr="005D7F04" w:rsidRDefault="005D7F04" w:rsidP="005D7F04">
                                  <w:pPr>
                                    <w:rPr>
                                      <w:rFonts w:ascii="Arial" w:hAnsi="Arial" w:cs="Arial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Q1- </w:t>
                                  </w:r>
                                  <w:r w:rsidRPr="005D7F0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Food Nutrition &amp; Health</w:t>
                                  </w:r>
                                  <w:r w:rsidRPr="005D7F04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: Multiple choice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46" w14:textId="77777777" w:rsidR="005D7F04" w:rsidRPr="001B1947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C00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47" w14:textId="77777777" w:rsidR="005D7F04" w:rsidRPr="001B1947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48" w14:textId="77777777" w:rsidR="005D7F04" w:rsidRPr="001B1947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5D7F04" w:rsidRPr="001B1947" w14:paraId="645ACC51" w14:textId="77777777" w:rsidTr="00E476E3">
                              <w:trPr>
                                <w:trHeight w:val="300"/>
                              </w:trPr>
                              <w:tc>
                                <w:tcPr>
                                  <w:tcW w:w="7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4A" w14:textId="77777777" w:rsidR="005D7F04" w:rsidRPr="001B1947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C00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4B" w14:textId="77777777" w:rsidR="005D7F04" w:rsidRPr="001B1947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4C" w14:textId="076238E9" w:rsidR="005D7F04" w:rsidRPr="005D7F04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202" w:type="dxa"/>
                                    <w:bottom w:w="80" w:type="dxa"/>
                                    <w:right w:w="194" w:type="dxa"/>
                                  </w:tcMar>
                                </w:tcPr>
                                <w:p w14:paraId="0BEDE6CD" w14:textId="020C81D5" w:rsidR="005D7F04" w:rsidRPr="005D7F04" w:rsidRDefault="005D7F04" w:rsidP="005D7F0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Q2- </w:t>
                                  </w:r>
                                  <w:r w:rsidRPr="005D7F0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Food Safety</w:t>
                                  </w:r>
                                  <w:r w:rsidRPr="005D7F04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: Fridge storage, temperatures of fridge/freezer, how to prepare raw chicken, cooking chicken safely. Food probe- REMEMBER 75C!!!! </w:t>
                                  </w:r>
                                </w:p>
                                <w:p w14:paraId="645ACC4D" w14:textId="40BC08EF" w:rsidR="005D7F04" w:rsidRPr="005D7F04" w:rsidRDefault="005D7F04" w:rsidP="005D7F04">
                                  <w:pPr>
                                    <w:rPr>
                                      <w:rFonts w:ascii="Arial" w:hAnsi="Arial" w:cs="Arial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5D7F04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You MUST know what cross contamination is. Examples and preventatives of cross contamination.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4E" w14:textId="77777777" w:rsidR="005D7F04" w:rsidRPr="001B1947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C00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4F" w14:textId="77777777" w:rsidR="005D7F04" w:rsidRPr="001B1947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50" w14:textId="77777777" w:rsidR="005D7F04" w:rsidRPr="001B1947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5D7F04" w:rsidRPr="001B1947" w14:paraId="645ACC59" w14:textId="77777777" w:rsidTr="00E476E3">
                              <w:trPr>
                                <w:trHeight w:val="300"/>
                              </w:trPr>
                              <w:tc>
                                <w:tcPr>
                                  <w:tcW w:w="7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52" w14:textId="77777777" w:rsidR="005D7F04" w:rsidRPr="001B1947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C00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53" w14:textId="77777777" w:rsidR="005D7F04" w:rsidRPr="001B1947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54" w14:textId="5E2DEE7A" w:rsidR="005D7F04" w:rsidRPr="005D7F04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202" w:type="dxa"/>
                                    <w:bottom w:w="80" w:type="dxa"/>
                                    <w:right w:w="194" w:type="dxa"/>
                                  </w:tcMar>
                                </w:tcPr>
                                <w:p w14:paraId="5343EDCC" w14:textId="63A50AE9" w:rsidR="005D7F04" w:rsidRPr="005D7F04" w:rsidRDefault="001E16D4" w:rsidP="005D7F0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Q3- </w:t>
                                  </w:r>
                                  <w:r w:rsidR="005D7F04" w:rsidRPr="005D7F0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Food Science</w:t>
                                  </w:r>
                                  <w:r w:rsidR="005D7F04" w:rsidRPr="005D7F04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: High biological and low biological value proteins- you MUST be able to explain what they each are and give examples.</w:t>
                                  </w:r>
                                </w:p>
                                <w:p w14:paraId="70069DE6" w14:textId="77777777" w:rsidR="005D7F04" w:rsidRPr="005D7F04" w:rsidRDefault="005D7F04" w:rsidP="005D7F0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D7F04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Cooking methods- learn steaming &amp; stir frying in detail.</w:t>
                                  </w:r>
                                </w:p>
                                <w:p w14:paraId="645ACC55" w14:textId="48E464E2" w:rsidR="005D7F04" w:rsidRPr="005D7F04" w:rsidRDefault="005D7F04" w:rsidP="005D7F04">
                                  <w:pPr>
                                    <w:rPr>
                                      <w:rFonts w:ascii="Arial" w:hAnsi="Arial" w:cs="Arial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5D7F04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Milk pasteurisation- Learn help sheet. To be given after Christmas. 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56" w14:textId="77777777" w:rsidR="005D7F04" w:rsidRPr="001B1947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C00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57" w14:textId="77777777" w:rsidR="005D7F04" w:rsidRPr="001B1947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58" w14:textId="77777777" w:rsidR="005D7F04" w:rsidRPr="001B1947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5D7F04" w:rsidRPr="001B1947" w14:paraId="645ACC61" w14:textId="77777777" w:rsidTr="00E476E3">
                              <w:trPr>
                                <w:trHeight w:val="300"/>
                              </w:trPr>
                              <w:tc>
                                <w:tcPr>
                                  <w:tcW w:w="7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5A" w14:textId="77777777" w:rsidR="005D7F04" w:rsidRPr="001B1947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C00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5B" w14:textId="77777777" w:rsidR="005D7F04" w:rsidRPr="001B1947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5C" w14:textId="2322A220" w:rsidR="005D7F04" w:rsidRPr="005D7F04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202" w:type="dxa"/>
                                    <w:bottom w:w="80" w:type="dxa"/>
                                    <w:right w:w="194" w:type="dxa"/>
                                  </w:tcMar>
                                </w:tcPr>
                                <w:p w14:paraId="645ACC5D" w14:textId="1C7D856D" w:rsidR="005D7F04" w:rsidRPr="005D7F04" w:rsidRDefault="001E16D4" w:rsidP="005D7F04">
                                  <w:pPr>
                                    <w:rPr>
                                      <w:rFonts w:ascii="Arial" w:hAnsi="Arial" w:cs="Arial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Q4- </w:t>
                                  </w:r>
                                  <w:r w:rsidR="005D7F04" w:rsidRPr="005D7F0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Food choice</w:t>
                                  </w:r>
                                  <w:r w:rsidR="005D7F04" w:rsidRPr="005D7F04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: Functions of carbohydrates. Planning meals for young children. Healthy eating guidelines.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5E" w14:textId="77777777" w:rsidR="005D7F04" w:rsidRPr="001B1947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C00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5F" w14:textId="77777777" w:rsidR="005D7F04" w:rsidRPr="001B1947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60" w14:textId="77777777" w:rsidR="005D7F04" w:rsidRPr="001B1947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5D7F04" w:rsidRPr="001B1947" w14:paraId="645ACC69" w14:textId="77777777" w:rsidTr="00E476E3">
                              <w:trPr>
                                <w:trHeight w:val="300"/>
                              </w:trPr>
                              <w:tc>
                                <w:tcPr>
                                  <w:tcW w:w="7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62" w14:textId="77777777" w:rsidR="005D7F04" w:rsidRPr="001B1947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C00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63" w14:textId="77777777" w:rsidR="005D7F04" w:rsidRPr="001B1947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64" w14:textId="02B27D5F" w:rsidR="005D7F04" w:rsidRPr="005D7F04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202" w:type="dxa"/>
                                    <w:bottom w:w="80" w:type="dxa"/>
                                    <w:right w:w="194" w:type="dxa"/>
                                  </w:tcMar>
                                </w:tcPr>
                                <w:p w14:paraId="645ACC65" w14:textId="75E35FBD" w:rsidR="005D7F04" w:rsidRPr="005D7F04" w:rsidRDefault="001E16D4" w:rsidP="005D7F04">
                                  <w:pPr>
                                    <w:rPr>
                                      <w:rFonts w:ascii="Arial" w:hAnsi="Arial" w:cs="Arial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Q5- </w:t>
                                  </w:r>
                                  <w:r w:rsidR="005D7F04" w:rsidRPr="005D7F0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Food Science</w:t>
                                  </w:r>
                                  <w:r w:rsidR="005D7F04" w:rsidRPr="005D7F04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: Heat transference. You MUST know about conduction, convection &amp; radiation and can give a cooking method example. 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66" w14:textId="77777777" w:rsidR="005D7F04" w:rsidRPr="001B1947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C00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67" w14:textId="77777777" w:rsidR="005D7F04" w:rsidRPr="001B1947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68" w14:textId="77777777" w:rsidR="005D7F04" w:rsidRPr="001B1947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5D7F04" w:rsidRPr="001B1947" w14:paraId="645ACC71" w14:textId="77777777" w:rsidTr="001E16D4">
                              <w:trPr>
                                <w:trHeight w:val="300"/>
                              </w:trPr>
                              <w:tc>
                                <w:tcPr>
                                  <w:tcW w:w="7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6A" w14:textId="77777777" w:rsidR="005D7F04" w:rsidRPr="001B1947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C00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6B" w14:textId="77777777" w:rsidR="005D7F04" w:rsidRPr="001B1947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6C" w14:textId="14804D87" w:rsidR="005D7F04" w:rsidRPr="005D7F04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  <w:tcMar>
                                    <w:top w:w="80" w:type="dxa"/>
                                    <w:left w:w="202" w:type="dxa"/>
                                    <w:bottom w:w="80" w:type="dxa"/>
                                    <w:right w:w="194" w:type="dxa"/>
                                  </w:tcMar>
                                </w:tcPr>
                                <w:p w14:paraId="6462E50B" w14:textId="43F9F942" w:rsidR="005D7F04" w:rsidRPr="005D7F04" w:rsidRDefault="001E16D4" w:rsidP="005D7F04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Q6- </w:t>
                                  </w:r>
                                  <w:r w:rsidR="005D7F04" w:rsidRPr="005D7F0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Food provenance: </w:t>
                                  </w:r>
                                  <w:r w:rsidR="005D7F04" w:rsidRPr="005D7F04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Advantages of buying locally produced &amp; seasonal vegetables.  Fairtrade advantage &amp; disadvantages.</w:t>
                                  </w:r>
                                </w:p>
                                <w:p w14:paraId="645ACC6D" w14:textId="40F9C2D1" w:rsidR="005D7F04" w:rsidRPr="005D7F04" w:rsidRDefault="005D7F04" w:rsidP="001E16D4">
                                  <w:pPr>
                                    <w:shd w:val="clear" w:color="auto" w:fill="FFFFFF" w:themeFill="background1"/>
                                    <w:rPr>
                                      <w:rFonts w:ascii="Arial" w:hAnsi="Arial" w:cs="Arial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5D7F0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Food choice: </w:t>
                                  </w:r>
                                  <w:r w:rsidRPr="005D7F04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Food marketing. Try and have an example of a celeb advertising food to use for this answer.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6E" w14:textId="77777777" w:rsidR="005D7F04" w:rsidRPr="001B1947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C00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6F" w14:textId="77777777" w:rsidR="005D7F04" w:rsidRPr="001B1947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5ACC70" w14:textId="77777777" w:rsidR="005D7F04" w:rsidRPr="001B1947" w:rsidRDefault="005D7F04" w:rsidP="005D7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5ACC82" w14:textId="77777777" w:rsidR="003E3978" w:rsidRPr="001B1947" w:rsidRDefault="003E3978" w:rsidP="001B194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ACC33" id="officeArt object" o:spid="_x0000_s1026" style="position:absolute;margin-left:-29.25pt;margin-top:139.5pt;width:519.75pt;height:372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" filled="f" stroked="f">
                <v:textbox inset="0,0,0,0">
                  <w:txbxContent>
                    <w:p w14:paraId="645ACC35" w14:textId="77777777" w:rsidR="003E3978" w:rsidRPr="001B1947" w:rsidRDefault="003E3978" w:rsidP="001B194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W w:w="10119" w:type="dxa"/>
                        <w:tblInd w:w="5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51"/>
                        <w:gridCol w:w="744"/>
                        <w:gridCol w:w="762"/>
                        <w:gridCol w:w="5606"/>
                        <w:gridCol w:w="750"/>
                        <w:gridCol w:w="744"/>
                        <w:gridCol w:w="762"/>
                      </w:tblGrid>
                      <w:tr w:rsidR="003E3978" w:rsidRPr="001B1947" w14:paraId="645ACC39" w14:textId="77777777" w:rsidTr="00917D3E">
                        <w:trPr>
                          <w:trHeight w:val="62"/>
                        </w:trPr>
                        <w:tc>
                          <w:tcPr>
                            <w:tcW w:w="225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680" w:type="dxa"/>
                              <w:bottom w:w="80" w:type="dxa"/>
                              <w:right w:w="80" w:type="dxa"/>
                            </w:tcMar>
                          </w:tcPr>
                          <w:p w14:paraId="645ACC36" w14:textId="77777777" w:rsidR="003E3978" w:rsidRPr="001B1947" w:rsidRDefault="003E3978" w:rsidP="00917D3E">
                            <w:pPr>
                              <w:pStyle w:val="TableParagraph"/>
                              <w:spacing w:line="253" w:lineRule="exact"/>
                              <w:rPr>
                                <w:rFonts w:cs="Arial"/>
                                <w:sz w:val="24"/>
                              </w:rPr>
                            </w:pPr>
                            <w:r w:rsidRPr="001B1947">
                              <w:rPr>
                                <w:rFonts w:cs="Arial"/>
                                <w:color w:val="002060"/>
                                <w:sz w:val="28"/>
                                <w:szCs w:val="24"/>
                                <w:u w:color="002060"/>
                              </w:rPr>
                              <w:t>Before</w:t>
                            </w:r>
                          </w:p>
                        </w:tc>
                        <w:tc>
                          <w:tcPr>
                            <w:tcW w:w="560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45ACC37" w14:textId="77777777" w:rsidR="003E3978" w:rsidRPr="001B1947" w:rsidRDefault="003E3978" w:rsidP="001B1947">
                            <w:pPr>
                              <w:pStyle w:val="TableParagraph"/>
                              <w:spacing w:before="120"/>
                              <w:jc w:val="center"/>
                              <w:rPr>
                                <w:rFonts w:cs="Arial"/>
                                <w:sz w:val="24"/>
                              </w:rPr>
                            </w:pPr>
                            <w:r w:rsidRPr="001B1947">
                              <w:rPr>
                                <w:rFonts w:cs="Arial"/>
                                <w:b/>
                                <w:bCs/>
                                <w:color w:val="002060"/>
                                <w:sz w:val="28"/>
                                <w:szCs w:val="24"/>
                                <w:u w:color="002060"/>
                              </w:rPr>
                              <w:t>Revision</w:t>
                            </w:r>
                            <w:r w:rsidRPr="001B1947">
                              <w:rPr>
                                <w:rFonts w:cs="Arial"/>
                                <w:b/>
                                <w:bCs/>
                                <w:color w:val="002060"/>
                                <w:spacing w:val="-2"/>
                                <w:sz w:val="28"/>
                                <w:szCs w:val="24"/>
                                <w:u w:color="002060"/>
                              </w:rPr>
                              <w:t xml:space="preserve"> </w:t>
                            </w:r>
                            <w:r w:rsidRPr="001B1947">
                              <w:rPr>
                                <w:rFonts w:cs="Arial"/>
                                <w:b/>
                                <w:bCs/>
                                <w:color w:val="002060"/>
                                <w:sz w:val="28"/>
                                <w:szCs w:val="24"/>
                                <w:u w:color="002060"/>
                              </w:rPr>
                              <w:t>topic</w:t>
                            </w:r>
                          </w:p>
                        </w:tc>
                        <w:tc>
                          <w:tcPr>
                            <w:tcW w:w="225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38" w14:textId="77777777" w:rsidR="003E3978" w:rsidRPr="001B1947" w:rsidRDefault="003E3978" w:rsidP="00917D3E">
                            <w:pPr>
                              <w:pStyle w:val="TableParagraph"/>
                              <w:spacing w:line="253" w:lineRule="exact"/>
                              <w:jc w:val="center"/>
                              <w:rPr>
                                <w:rFonts w:cs="Arial"/>
                                <w:sz w:val="24"/>
                              </w:rPr>
                            </w:pPr>
                            <w:r w:rsidRPr="001B1947">
                              <w:rPr>
                                <w:rFonts w:cs="Arial"/>
                                <w:color w:val="002060"/>
                                <w:sz w:val="28"/>
                                <w:szCs w:val="24"/>
                                <w:u w:color="002060"/>
                              </w:rPr>
                              <w:t>After</w:t>
                            </w:r>
                          </w:p>
                        </w:tc>
                      </w:tr>
                      <w:tr w:rsidR="003E3978" w:rsidRPr="001B1947" w14:paraId="645ACC41" w14:textId="77777777" w:rsidTr="00E476E3">
                        <w:trPr>
                          <w:trHeight w:val="400"/>
                        </w:trPr>
                        <w:tc>
                          <w:tcPr>
                            <w:tcW w:w="7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tcMar>
                              <w:top w:w="80" w:type="dxa"/>
                              <w:left w:w="316" w:type="dxa"/>
                              <w:bottom w:w="80" w:type="dxa"/>
                              <w:right w:w="80" w:type="dxa"/>
                            </w:tcMar>
                          </w:tcPr>
                          <w:p w14:paraId="645ACC3A" w14:textId="77777777" w:rsidR="003E3978" w:rsidRPr="001B1947" w:rsidRDefault="003E3978" w:rsidP="001B1947">
                            <w:pPr>
                              <w:pStyle w:val="TableParagraph"/>
                              <w:spacing w:before="6" w:line="391" w:lineRule="exact"/>
                              <w:jc w:val="center"/>
                              <w:rPr>
                                <w:rFonts w:cs="Arial"/>
                                <w:sz w:val="24"/>
                              </w:rPr>
                            </w:pPr>
                            <w:r w:rsidRPr="001B1947">
                              <w:rPr>
                                <w:rFonts w:ascii="Segoe UI Symbol" w:eastAsia="MS UI Gothic" w:hAnsi="Segoe UI Symbol" w:cs="Segoe UI Symbol"/>
                                <w:sz w:val="32"/>
                                <w:szCs w:val="31"/>
                              </w:rPr>
                              <w:t>✗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C000"/>
                            <w:tcMar>
                              <w:top w:w="80" w:type="dxa"/>
                              <w:left w:w="232" w:type="dxa"/>
                              <w:bottom w:w="80" w:type="dxa"/>
                              <w:right w:w="80" w:type="dxa"/>
                            </w:tcMar>
                          </w:tcPr>
                          <w:p w14:paraId="645ACC3B" w14:textId="77777777" w:rsidR="003E3978" w:rsidRPr="001B1947" w:rsidRDefault="003E3978" w:rsidP="001B1947">
                            <w:pPr>
                              <w:pStyle w:val="TableParagraph"/>
                              <w:spacing w:before="11" w:line="386" w:lineRule="exact"/>
                              <w:ind w:left="152"/>
                              <w:jc w:val="center"/>
                              <w:rPr>
                                <w:rFonts w:cs="Arial"/>
                                <w:sz w:val="24"/>
                              </w:rPr>
                            </w:pPr>
                            <w:r w:rsidRPr="001B1947">
                              <w:rPr>
                                <w:rFonts w:eastAsia="MS Gothic" w:cs="Arial"/>
                                <w:sz w:val="32"/>
                                <w:szCs w:val="31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  <w:tcMar>
                              <w:top w:w="80" w:type="dxa"/>
                              <w:left w:w="316" w:type="dxa"/>
                              <w:bottom w:w="80" w:type="dxa"/>
                              <w:right w:w="80" w:type="dxa"/>
                            </w:tcMar>
                          </w:tcPr>
                          <w:p w14:paraId="645ACC3C" w14:textId="77777777" w:rsidR="003E3978" w:rsidRPr="001B1947" w:rsidRDefault="003E3978" w:rsidP="001B1947">
                            <w:pPr>
                              <w:pStyle w:val="TableParagraph"/>
                              <w:spacing w:before="6" w:line="391" w:lineRule="exact"/>
                              <w:jc w:val="center"/>
                              <w:rPr>
                                <w:rFonts w:cs="Arial"/>
                                <w:sz w:val="24"/>
                              </w:rPr>
                            </w:pPr>
                            <w:r w:rsidRPr="001B1947">
                              <w:rPr>
                                <w:rFonts w:ascii="Segoe UI Symbol" w:eastAsia="MS UI Gothic" w:hAnsi="Segoe UI Symbol" w:cs="Segoe UI Symbol"/>
                                <w:sz w:val="32"/>
                                <w:szCs w:val="31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560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45ACC3D" w14:textId="77777777" w:rsidR="003E3978" w:rsidRPr="001B1947" w:rsidRDefault="003E3978" w:rsidP="001B194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tcMar>
                              <w:top w:w="80" w:type="dxa"/>
                              <w:left w:w="316" w:type="dxa"/>
                              <w:bottom w:w="80" w:type="dxa"/>
                              <w:right w:w="80" w:type="dxa"/>
                            </w:tcMar>
                          </w:tcPr>
                          <w:p w14:paraId="645ACC3E" w14:textId="77777777" w:rsidR="003E3978" w:rsidRPr="001B1947" w:rsidRDefault="003E3978" w:rsidP="001B1947">
                            <w:pPr>
                              <w:pStyle w:val="TableParagraph"/>
                              <w:spacing w:before="6" w:line="391" w:lineRule="exact"/>
                              <w:jc w:val="center"/>
                              <w:rPr>
                                <w:rFonts w:cs="Arial"/>
                                <w:sz w:val="24"/>
                              </w:rPr>
                            </w:pPr>
                            <w:r w:rsidRPr="001B1947">
                              <w:rPr>
                                <w:rFonts w:ascii="Segoe UI Symbol" w:eastAsia="MS UI Gothic" w:hAnsi="Segoe UI Symbol" w:cs="Segoe UI Symbol"/>
                                <w:sz w:val="32"/>
                                <w:szCs w:val="31"/>
                              </w:rPr>
                              <w:t>✗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C000"/>
                            <w:tcMar>
                              <w:top w:w="80" w:type="dxa"/>
                              <w:left w:w="231" w:type="dxa"/>
                              <w:bottom w:w="80" w:type="dxa"/>
                              <w:right w:w="80" w:type="dxa"/>
                            </w:tcMar>
                          </w:tcPr>
                          <w:p w14:paraId="645ACC3F" w14:textId="77777777" w:rsidR="003E3978" w:rsidRPr="001B1947" w:rsidRDefault="003E3978" w:rsidP="001B1947">
                            <w:pPr>
                              <w:pStyle w:val="TableParagraph"/>
                              <w:spacing w:before="11" w:line="386" w:lineRule="exact"/>
                              <w:ind w:left="151"/>
                              <w:jc w:val="center"/>
                              <w:rPr>
                                <w:rFonts w:cs="Arial"/>
                                <w:sz w:val="24"/>
                              </w:rPr>
                            </w:pPr>
                            <w:r w:rsidRPr="001B1947">
                              <w:rPr>
                                <w:rFonts w:eastAsia="MS Gothic" w:cs="Arial"/>
                                <w:sz w:val="32"/>
                                <w:szCs w:val="31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  <w:tcMar>
                              <w:top w:w="80" w:type="dxa"/>
                              <w:left w:w="320" w:type="dxa"/>
                              <w:bottom w:w="80" w:type="dxa"/>
                              <w:right w:w="80" w:type="dxa"/>
                            </w:tcMar>
                          </w:tcPr>
                          <w:p w14:paraId="645ACC40" w14:textId="77777777" w:rsidR="003E3978" w:rsidRPr="001B1947" w:rsidRDefault="003E3978" w:rsidP="001B1947">
                            <w:pPr>
                              <w:pStyle w:val="TableParagraph"/>
                              <w:spacing w:before="6" w:line="391" w:lineRule="exact"/>
                              <w:jc w:val="center"/>
                              <w:rPr>
                                <w:rFonts w:cs="Arial"/>
                                <w:sz w:val="24"/>
                              </w:rPr>
                            </w:pPr>
                            <w:r w:rsidRPr="001B1947">
                              <w:rPr>
                                <w:rFonts w:ascii="Segoe UI Symbol" w:eastAsia="MS UI Gothic" w:hAnsi="Segoe UI Symbol" w:cs="Segoe UI Symbol"/>
                                <w:sz w:val="32"/>
                                <w:szCs w:val="31"/>
                              </w:rPr>
                              <w:t>✔</w:t>
                            </w:r>
                          </w:p>
                        </w:tc>
                      </w:tr>
                      <w:tr w:rsidR="005D7F04" w:rsidRPr="001B1947" w14:paraId="645ACC49" w14:textId="77777777" w:rsidTr="00E476E3">
                        <w:trPr>
                          <w:trHeight w:val="300"/>
                        </w:trPr>
                        <w:tc>
                          <w:tcPr>
                            <w:tcW w:w="7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42" w14:textId="77777777" w:rsidR="005D7F04" w:rsidRPr="001B1947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C00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43" w14:textId="77777777" w:rsidR="005D7F04" w:rsidRPr="001B1947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44" w14:textId="67DC3ECD" w:rsidR="005D7F04" w:rsidRPr="005D7F04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202" w:type="dxa"/>
                              <w:bottom w:w="80" w:type="dxa"/>
                              <w:right w:w="194" w:type="dxa"/>
                            </w:tcMar>
                          </w:tcPr>
                          <w:p w14:paraId="645ACC45" w14:textId="3D163C2F" w:rsidR="005D7F04" w:rsidRPr="005D7F04" w:rsidRDefault="005D7F04" w:rsidP="005D7F04">
                            <w:pP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Q1- </w:t>
                            </w:r>
                            <w:r w:rsidRPr="005D7F0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Food Nutrition &amp; Health</w:t>
                            </w:r>
                            <w:r w:rsidRPr="005D7F0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: Multiple choice</w:t>
                            </w:r>
                          </w:p>
                        </w:tc>
                        <w:tc>
                          <w:tcPr>
                            <w:tcW w:w="7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46" w14:textId="77777777" w:rsidR="005D7F04" w:rsidRPr="001B1947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C00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47" w14:textId="77777777" w:rsidR="005D7F04" w:rsidRPr="001B1947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48" w14:textId="77777777" w:rsidR="005D7F04" w:rsidRPr="001B1947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c>
                      </w:tr>
                      <w:tr w:rsidR="005D7F04" w:rsidRPr="001B1947" w14:paraId="645ACC51" w14:textId="77777777" w:rsidTr="00E476E3">
                        <w:trPr>
                          <w:trHeight w:val="300"/>
                        </w:trPr>
                        <w:tc>
                          <w:tcPr>
                            <w:tcW w:w="7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4A" w14:textId="77777777" w:rsidR="005D7F04" w:rsidRPr="001B1947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C00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4B" w14:textId="77777777" w:rsidR="005D7F04" w:rsidRPr="001B1947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4C" w14:textId="076238E9" w:rsidR="005D7F04" w:rsidRPr="005D7F04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202" w:type="dxa"/>
                              <w:bottom w:w="80" w:type="dxa"/>
                              <w:right w:w="194" w:type="dxa"/>
                            </w:tcMar>
                          </w:tcPr>
                          <w:p w14:paraId="0BEDE6CD" w14:textId="020C81D5" w:rsidR="005D7F04" w:rsidRPr="005D7F04" w:rsidRDefault="005D7F04" w:rsidP="005D7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Q2- </w:t>
                            </w:r>
                            <w:r w:rsidRPr="005D7F0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Food Safety</w:t>
                            </w:r>
                            <w:r w:rsidRPr="005D7F0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: Fridge storage, temperatures of fridge/freezer, how to prepare raw chicken, cooking chicken safely. Food probe- REMEMBER 75C!!!! </w:t>
                            </w:r>
                          </w:p>
                          <w:p w14:paraId="645ACC4D" w14:textId="40BC08EF" w:rsidR="005D7F04" w:rsidRPr="005D7F04" w:rsidRDefault="005D7F04" w:rsidP="005D7F04">
                            <w:pP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D7F0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You MUST know what cross contamination is. Examples and preventatives of cross contamination.</w:t>
                            </w:r>
                          </w:p>
                        </w:tc>
                        <w:tc>
                          <w:tcPr>
                            <w:tcW w:w="7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4E" w14:textId="77777777" w:rsidR="005D7F04" w:rsidRPr="001B1947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C00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4F" w14:textId="77777777" w:rsidR="005D7F04" w:rsidRPr="001B1947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50" w14:textId="77777777" w:rsidR="005D7F04" w:rsidRPr="001B1947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c>
                      </w:tr>
                      <w:tr w:rsidR="005D7F04" w:rsidRPr="001B1947" w14:paraId="645ACC59" w14:textId="77777777" w:rsidTr="00E476E3">
                        <w:trPr>
                          <w:trHeight w:val="300"/>
                        </w:trPr>
                        <w:tc>
                          <w:tcPr>
                            <w:tcW w:w="7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52" w14:textId="77777777" w:rsidR="005D7F04" w:rsidRPr="001B1947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C00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53" w14:textId="77777777" w:rsidR="005D7F04" w:rsidRPr="001B1947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54" w14:textId="5E2DEE7A" w:rsidR="005D7F04" w:rsidRPr="005D7F04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202" w:type="dxa"/>
                              <w:bottom w:w="80" w:type="dxa"/>
                              <w:right w:w="194" w:type="dxa"/>
                            </w:tcMar>
                          </w:tcPr>
                          <w:p w14:paraId="5343EDCC" w14:textId="63A50AE9" w:rsidR="005D7F04" w:rsidRPr="005D7F04" w:rsidRDefault="001E16D4" w:rsidP="005D7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Q3- </w:t>
                            </w:r>
                            <w:r w:rsidR="005D7F04" w:rsidRPr="005D7F0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Food Science</w:t>
                            </w:r>
                            <w:r w:rsidR="005D7F04" w:rsidRPr="005D7F0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: High biological and low biological value proteins- you MUST be able to explain what they each are and give examples.</w:t>
                            </w:r>
                          </w:p>
                          <w:p w14:paraId="70069DE6" w14:textId="77777777" w:rsidR="005D7F04" w:rsidRPr="005D7F04" w:rsidRDefault="005D7F04" w:rsidP="005D7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7F0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Cooking methods- learn steaming &amp; stir frying in detail.</w:t>
                            </w:r>
                          </w:p>
                          <w:p w14:paraId="645ACC55" w14:textId="48E464E2" w:rsidR="005D7F04" w:rsidRPr="005D7F04" w:rsidRDefault="005D7F04" w:rsidP="005D7F04">
                            <w:pP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D7F0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Milk pasteurisation- Learn help sheet. To be given after Christmas. </w:t>
                            </w:r>
                          </w:p>
                        </w:tc>
                        <w:tc>
                          <w:tcPr>
                            <w:tcW w:w="7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56" w14:textId="77777777" w:rsidR="005D7F04" w:rsidRPr="001B1947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C00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57" w14:textId="77777777" w:rsidR="005D7F04" w:rsidRPr="001B1947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58" w14:textId="77777777" w:rsidR="005D7F04" w:rsidRPr="001B1947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c>
                      </w:tr>
                      <w:tr w:rsidR="005D7F04" w:rsidRPr="001B1947" w14:paraId="645ACC61" w14:textId="77777777" w:rsidTr="00E476E3">
                        <w:trPr>
                          <w:trHeight w:val="300"/>
                        </w:trPr>
                        <w:tc>
                          <w:tcPr>
                            <w:tcW w:w="7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5A" w14:textId="77777777" w:rsidR="005D7F04" w:rsidRPr="001B1947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C00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5B" w14:textId="77777777" w:rsidR="005D7F04" w:rsidRPr="001B1947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5C" w14:textId="2322A220" w:rsidR="005D7F04" w:rsidRPr="005D7F04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202" w:type="dxa"/>
                              <w:bottom w:w="80" w:type="dxa"/>
                              <w:right w:w="194" w:type="dxa"/>
                            </w:tcMar>
                          </w:tcPr>
                          <w:p w14:paraId="645ACC5D" w14:textId="1C7D856D" w:rsidR="005D7F04" w:rsidRPr="005D7F04" w:rsidRDefault="001E16D4" w:rsidP="005D7F04">
                            <w:pP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Q4- </w:t>
                            </w:r>
                            <w:r w:rsidR="005D7F04" w:rsidRPr="005D7F0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Food choice</w:t>
                            </w:r>
                            <w:r w:rsidR="005D7F04" w:rsidRPr="005D7F0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: Functions of carbohydrates. Planning meals for young children. Healthy eating guidelines.</w:t>
                            </w:r>
                          </w:p>
                        </w:tc>
                        <w:tc>
                          <w:tcPr>
                            <w:tcW w:w="7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5E" w14:textId="77777777" w:rsidR="005D7F04" w:rsidRPr="001B1947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C00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5F" w14:textId="77777777" w:rsidR="005D7F04" w:rsidRPr="001B1947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60" w14:textId="77777777" w:rsidR="005D7F04" w:rsidRPr="001B1947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c>
                      </w:tr>
                      <w:tr w:rsidR="005D7F04" w:rsidRPr="001B1947" w14:paraId="645ACC69" w14:textId="77777777" w:rsidTr="00E476E3">
                        <w:trPr>
                          <w:trHeight w:val="300"/>
                        </w:trPr>
                        <w:tc>
                          <w:tcPr>
                            <w:tcW w:w="7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62" w14:textId="77777777" w:rsidR="005D7F04" w:rsidRPr="001B1947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C00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63" w14:textId="77777777" w:rsidR="005D7F04" w:rsidRPr="001B1947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64" w14:textId="02B27D5F" w:rsidR="005D7F04" w:rsidRPr="005D7F04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202" w:type="dxa"/>
                              <w:bottom w:w="80" w:type="dxa"/>
                              <w:right w:w="194" w:type="dxa"/>
                            </w:tcMar>
                          </w:tcPr>
                          <w:p w14:paraId="645ACC65" w14:textId="75E35FBD" w:rsidR="005D7F04" w:rsidRPr="005D7F04" w:rsidRDefault="001E16D4" w:rsidP="005D7F04">
                            <w:pP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Q5- </w:t>
                            </w:r>
                            <w:r w:rsidR="005D7F04" w:rsidRPr="005D7F0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Food Science</w:t>
                            </w:r>
                            <w:r w:rsidR="005D7F04" w:rsidRPr="005D7F0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: Heat transference. You MUST know about conduction, convection &amp; radiation and can give a cooking method example. </w:t>
                            </w:r>
                          </w:p>
                        </w:tc>
                        <w:tc>
                          <w:tcPr>
                            <w:tcW w:w="7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66" w14:textId="77777777" w:rsidR="005D7F04" w:rsidRPr="001B1947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C00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67" w14:textId="77777777" w:rsidR="005D7F04" w:rsidRPr="001B1947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68" w14:textId="77777777" w:rsidR="005D7F04" w:rsidRPr="001B1947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c>
                      </w:tr>
                      <w:tr w:rsidR="005D7F04" w:rsidRPr="001B1947" w14:paraId="645ACC71" w14:textId="77777777" w:rsidTr="001E16D4">
                        <w:trPr>
                          <w:trHeight w:val="300"/>
                        </w:trPr>
                        <w:tc>
                          <w:tcPr>
                            <w:tcW w:w="7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6A" w14:textId="77777777" w:rsidR="005D7F04" w:rsidRPr="001B1947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C00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6B" w14:textId="77777777" w:rsidR="005D7F04" w:rsidRPr="001B1947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6C" w14:textId="14804D87" w:rsidR="005D7F04" w:rsidRPr="005D7F04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  <w:tcMar>
                              <w:top w:w="80" w:type="dxa"/>
                              <w:left w:w="202" w:type="dxa"/>
                              <w:bottom w:w="80" w:type="dxa"/>
                              <w:right w:w="194" w:type="dxa"/>
                            </w:tcMar>
                          </w:tcPr>
                          <w:p w14:paraId="6462E50B" w14:textId="43F9F942" w:rsidR="005D7F04" w:rsidRPr="005D7F04" w:rsidRDefault="001E16D4" w:rsidP="005D7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Q6- </w:t>
                            </w:r>
                            <w:r w:rsidR="005D7F04" w:rsidRPr="005D7F0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Food provenance: </w:t>
                            </w:r>
                            <w:r w:rsidR="005D7F04" w:rsidRPr="005D7F0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Advantages of buying locally produced &amp; seasonal vegetables.  Fairtrade advantage &amp; disadvantages.</w:t>
                            </w:r>
                          </w:p>
                          <w:p w14:paraId="645ACC6D" w14:textId="40F9C2D1" w:rsidR="005D7F04" w:rsidRPr="005D7F04" w:rsidRDefault="005D7F04" w:rsidP="001E16D4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D7F0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Food choice: </w:t>
                            </w:r>
                            <w:r w:rsidRPr="005D7F0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Food marketing. Try and have an example of a celeb advertising food to use for this answer.</w:t>
                            </w:r>
                          </w:p>
                        </w:tc>
                        <w:tc>
                          <w:tcPr>
                            <w:tcW w:w="7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6E" w14:textId="77777777" w:rsidR="005D7F04" w:rsidRPr="001B1947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C00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6F" w14:textId="77777777" w:rsidR="005D7F04" w:rsidRPr="001B1947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2D05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5ACC70" w14:textId="77777777" w:rsidR="005D7F04" w:rsidRPr="001B1947" w:rsidRDefault="005D7F04" w:rsidP="005D7F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645ACC82" w14:textId="77777777" w:rsidR="003E3978" w:rsidRPr="001B1947" w:rsidRDefault="003E3978" w:rsidP="001B1947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</w:p>
                  </w:txbxContent>
                </v:textbox>
                <w10:wrap type="topAndBottom" anchorx="margin" anchory="page"/>
              </v:rect>
            </w:pict>
          </mc:Fallback>
        </mc:AlternateContent>
      </w:r>
    </w:p>
    <w:p w14:paraId="645ACC26" w14:textId="77777777" w:rsidR="001B1947" w:rsidRDefault="001B1947" w:rsidP="003E3978">
      <w:pPr>
        <w:pStyle w:val="BodyA"/>
        <w:ind w:left="830"/>
        <w:rPr>
          <w:b/>
          <w:bCs/>
          <w:color w:val="232F5D"/>
          <w:sz w:val="32"/>
          <w:szCs w:val="32"/>
          <w:u w:val="single"/>
        </w:rPr>
      </w:pPr>
    </w:p>
    <w:p w14:paraId="645ACC27" w14:textId="6DB8394E" w:rsidR="00823C33" w:rsidRDefault="00823C33" w:rsidP="003E3978">
      <w:pPr>
        <w:pStyle w:val="BodyA"/>
        <w:ind w:left="830"/>
        <w:rPr>
          <w:b/>
          <w:bCs/>
          <w:color w:val="232F5D"/>
          <w:sz w:val="32"/>
          <w:szCs w:val="32"/>
          <w:u w:val="single"/>
        </w:rPr>
      </w:pPr>
      <w:r>
        <w:rPr>
          <w:b/>
          <w:bCs/>
          <w:color w:val="232F5D"/>
          <w:sz w:val="32"/>
          <w:szCs w:val="32"/>
          <w:u w:val="single"/>
        </w:rPr>
        <w:t>The most difficult:</w:t>
      </w:r>
      <w:r w:rsidR="00F062F4">
        <w:rPr>
          <w:b/>
          <w:bCs/>
          <w:color w:val="232F5D"/>
          <w:sz w:val="32"/>
          <w:szCs w:val="32"/>
          <w:u w:val="single"/>
        </w:rPr>
        <w:t xml:space="preserve"> </w:t>
      </w:r>
      <w:r w:rsidR="00A647D9">
        <w:rPr>
          <w:bCs/>
          <w:color w:val="232F5D"/>
          <w:sz w:val="32"/>
          <w:szCs w:val="32"/>
        </w:rPr>
        <w:t>Milk pasteurisation</w:t>
      </w:r>
    </w:p>
    <w:p w14:paraId="645ACC28" w14:textId="77777777" w:rsidR="00823C33" w:rsidRDefault="00823C33" w:rsidP="003E3978">
      <w:pPr>
        <w:pStyle w:val="BodyA"/>
        <w:ind w:left="830"/>
        <w:rPr>
          <w:b/>
          <w:bCs/>
          <w:color w:val="232F5D"/>
          <w:sz w:val="32"/>
          <w:szCs w:val="32"/>
          <w:u w:val="single"/>
        </w:rPr>
      </w:pPr>
    </w:p>
    <w:p w14:paraId="645ACC30" w14:textId="78C95FD1" w:rsidR="003E3978" w:rsidRDefault="003E3978" w:rsidP="003E3978">
      <w:pPr>
        <w:pStyle w:val="BodyA"/>
        <w:ind w:left="830"/>
        <w:rPr>
          <w:b/>
          <w:bCs/>
          <w:color w:val="232F5D"/>
          <w:sz w:val="32"/>
          <w:szCs w:val="32"/>
          <w:u w:val="single"/>
        </w:rPr>
      </w:pPr>
      <w:r>
        <w:rPr>
          <w:b/>
          <w:bCs/>
          <w:color w:val="232F5D"/>
          <w:sz w:val="32"/>
          <w:szCs w:val="32"/>
          <w:u w:val="single"/>
        </w:rPr>
        <w:t xml:space="preserve">How to get top </w:t>
      </w:r>
      <w:proofErr w:type="gramStart"/>
      <w:r>
        <w:rPr>
          <w:b/>
          <w:bCs/>
          <w:color w:val="232F5D"/>
          <w:sz w:val="32"/>
          <w:szCs w:val="32"/>
          <w:u w:val="single"/>
        </w:rPr>
        <w:t>marks :</w:t>
      </w:r>
      <w:proofErr w:type="gramEnd"/>
    </w:p>
    <w:p w14:paraId="606DDE31" w14:textId="650D7358" w:rsidR="00F062F4" w:rsidRPr="00F062F4" w:rsidRDefault="00F062F4" w:rsidP="00F062F4">
      <w:pPr>
        <w:pStyle w:val="BodyA"/>
        <w:numPr>
          <w:ilvl w:val="0"/>
          <w:numId w:val="1"/>
        </w:numPr>
        <w:rPr>
          <w:bCs/>
          <w:color w:val="232F5D"/>
          <w:sz w:val="24"/>
          <w:szCs w:val="32"/>
        </w:rPr>
      </w:pPr>
      <w:r w:rsidRPr="00F062F4">
        <w:rPr>
          <w:bCs/>
          <w:color w:val="232F5D"/>
          <w:sz w:val="24"/>
          <w:szCs w:val="32"/>
        </w:rPr>
        <w:t>Ensure you complete the exam question homework tasks. These will really help you understand how to answer these types of questions.</w:t>
      </w:r>
    </w:p>
    <w:p w14:paraId="4FE94F4C" w14:textId="40E3C093" w:rsidR="00F062F4" w:rsidRDefault="00F062F4" w:rsidP="00F062F4">
      <w:pPr>
        <w:pStyle w:val="BodyA"/>
        <w:numPr>
          <w:ilvl w:val="0"/>
          <w:numId w:val="1"/>
        </w:numPr>
        <w:rPr>
          <w:bCs/>
          <w:color w:val="232F5D"/>
          <w:sz w:val="24"/>
          <w:szCs w:val="32"/>
        </w:rPr>
      </w:pPr>
      <w:r w:rsidRPr="00F062F4">
        <w:rPr>
          <w:bCs/>
          <w:color w:val="232F5D"/>
          <w:sz w:val="24"/>
          <w:szCs w:val="32"/>
        </w:rPr>
        <w:t>Try to stick to one mark per minute</w:t>
      </w:r>
      <w:r>
        <w:rPr>
          <w:bCs/>
          <w:color w:val="232F5D"/>
          <w:sz w:val="24"/>
          <w:szCs w:val="32"/>
        </w:rPr>
        <w:t>.</w:t>
      </w:r>
    </w:p>
    <w:p w14:paraId="53DADA21" w14:textId="77777777" w:rsidR="00F062F4" w:rsidRPr="00F062F4" w:rsidRDefault="00F062F4" w:rsidP="003E3978">
      <w:pPr>
        <w:pStyle w:val="BodyA"/>
        <w:ind w:left="830"/>
        <w:rPr>
          <w:bCs/>
          <w:color w:val="232F5D"/>
          <w:sz w:val="24"/>
          <w:szCs w:val="32"/>
        </w:rPr>
      </w:pPr>
    </w:p>
    <w:p w14:paraId="645ACC31" w14:textId="77777777" w:rsidR="003E3978" w:rsidRDefault="003E3978" w:rsidP="003E3978">
      <w:pPr>
        <w:pStyle w:val="Heading3"/>
      </w:pPr>
    </w:p>
    <w:p w14:paraId="645ACC32" w14:textId="77777777" w:rsidR="00076CDB" w:rsidRDefault="00076CDB"/>
    <w:sectPr w:rsidR="00076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2347F"/>
    <w:multiLevelType w:val="hybridMultilevel"/>
    <w:tmpl w:val="52C48CEA"/>
    <w:lvl w:ilvl="0" w:tplc="080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num w:numId="1" w16cid:durableId="62222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978"/>
    <w:rsid w:val="00076CDB"/>
    <w:rsid w:val="001B1947"/>
    <w:rsid w:val="001E16D4"/>
    <w:rsid w:val="003656D0"/>
    <w:rsid w:val="003E3978"/>
    <w:rsid w:val="00593A6C"/>
    <w:rsid w:val="005D7F04"/>
    <w:rsid w:val="006E12E3"/>
    <w:rsid w:val="007F7493"/>
    <w:rsid w:val="00823C33"/>
    <w:rsid w:val="00831DE4"/>
    <w:rsid w:val="00917D3E"/>
    <w:rsid w:val="00A647D9"/>
    <w:rsid w:val="00B43EF2"/>
    <w:rsid w:val="00C23A43"/>
    <w:rsid w:val="00F0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ACC23"/>
  <w15:chartTrackingRefBased/>
  <w15:docId w15:val="{52B026FC-3FD2-41FF-B5A1-4DC5BD26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E39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3">
    <w:name w:val="heading 3"/>
    <w:link w:val="Heading3Char"/>
    <w:rsid w:val="003E3978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830"/>
      <w:outlineLvl w:val="2"/>
    </w:pPr>
    <w:rPr>
      <w:rFonts w:ascii="Arial" w:eastAsia="Arial Unicode MS" w:hAnsi="Arial" w:cs="Arial Unicode MS"/>
      <w:b/>
      <w:bCs/>
      <w:color w:val="000000"/>
      <w:sz w:val="40"/>
      <w:szCs w:val="4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E3978"/>
    <w:rPr>
      <w:rFonts w:ascii="Arial" w:eastAsia="Arial Unicode MS" w:hAnsi="Arial" w:cs="Arial Unicode MS"/>
      <w:b/>
      <w:bCs/>
      <w:color w:val="000000"/>
      <w:sz w:val="40"/>
      <w:szCs w:val="4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odyText">
    <w:name w:val="Body Text"/>
    <w:link w:val="BodyTextChar"/>
    <w:rsid w:val="003E3978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n-US" w:eastAsia="en-GB"/>
    </w:rPr>
  </w:style>
  <w:style w:type="character" w:customStyle="1" w:styleId="BodyTextChar">
    <w:name w:val="Body Text Char"/>
    <w:basedOn w:val="DefaultParagraphFont"/>
    <w:link w:val="BodyText"/>
    <w:rsid w:val="003E3978"/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n-US" w:eastAsia="en-GB"/>
    </w:rPr>
  </w:style>
  <w:style w:type="paragraph" w:customStyle="1" w:styleId="BodyA">
    <w:name w:val="Body A"/>
    <w:rsid w:val="003E3978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Paragraph">
    <w:name w:val="Table Paragraph"/>
    <w:rsid w:val="003E3978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u w:color="000000"/>
      <w:bdr w:val="nil"/>
      <w:lang w:val="en-US" w:eastAsia="en-GB"/>
    </w:rPr>
  </w:style>
  <w:style w:type="paragraph" w:customStyle="1" w:styleId="xmsonormal">
    <w:name w:val="x_msonormal"/>
    <w:basedOn w:val="Normal"/>
    <w:rsid w:val="001B19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styleId="TableGrid">
    <w:name w:val="Table Grid"/>
    <w:basedOn w:val="TableNormal"/>
    <w:uiPriority w:val="39"/>
    <w:rsid w:val="00823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06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D68946D94A54A9F0132B62722644B" ma:contentTypeVersion="19" ma:contentTypeDescription="Create a new document." ma:contentTypeScope="" ma:versionID="e29ac4cad3c972fa6bda6db608bfb666">
  <xsd:schema xmlns:xsd="http://www.w3.org/2001/XMLSchema" xmlns:xs="http://www.w3.org/2001/XMLSchema" xmlns:p="http://schemas.microsoft.com/office/2006/metadata/properties" xmlns:ns2="94036489-912a-40f5-ab7d-f46405a249b6" xmlns:ns3="a7f3e9c9-00f1-48ce-90ff-8cdfb06f65c1" targetNamespace="http://schemas.microsoft.com/office/2006/metadata/properties" ma:root="true" ma:fieldsID="b2b6cccc7b3048bd6558795ad455b730" ns2:_="" ns3:_="">
    <xsd:import namespace="94036489-912a-40f5-ab7d-f46405a249b6"/>
    <xsd:import namespace="a7f3e9c9-00f1-48ce-90ff-8cdfb06f6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6489-912a-40f5-ab7d-f46405a24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de565a-b8f4-4b1f-800c-ec06a58d5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3e9c9-00f1-48ce-90ff-8cdfb06f6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a33bb6-ccea-4786-aed7-f8cc15d1ddde}" ma:internalName="TaxCatchAll" ma:showField="CatchAllData" ma:web="a7f3e9c9-00f1-48ce-90ff-8cdfb06f6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36489-912a-40f5-ab7d-f46405a249b6">
      <Terms xmlns="http://schemas.microsoft.com/office/infopath/2007/PartnerControls"/>
    </lcf76f155ced4ddcb4097134ff3c332f>
    <TaxCatchAll xmlns="a7f3e9c9-00f1-48ce-90ff-8cdfb06f65c1" xsi:nil="true"/>
  </documentManagement>
</p:properties>
</file>

<file path=customXml/itemProps1.xml><?xml version="1.0" encoding="utf-8"?>
<ds:datastoreItem xmlns:ds="http://schemas.openxmlformats.org/officeDocument/2006/customXml" ds:itemID="{AEE0DFF0-592E-4CD6-A8AD-D829246765AA}"/>
</file>

<file path=customXml/itemProps2.xml><?xml version="1.0" encoding="utf-8"?>
<ds:datastoreItem xmlns:ds="http://schemas.openxmlformats.org/officeDocument/2006/customXml" ds:itemID="{5FB851FE-9638-4576-A01A-93E336703589}"/>
</file>

<file path=customXml/itemProps3.xml><?xml version="1.0" encoding="utf-8"?>
<ds:datastoreItem xmlns:ds="http://schemas.openxmlformats.org/officeDocument/2006/customXml" ds:itemID="{EB3416ED-C1D6-4041-B77A-ED76A08D5B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Benton Park School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Linnett</dc:creator>
  <cp:keywords/>
  <dc:description/>
  <cp:lastModifiedBy>Martin Bownass</cp:lastModifiedBy>
  <cp:revision>2</cp:revision>
  <dcterms:created xsi:type="dcterms:W3CDTF">2025-05-20T14:02:00Z</dcterms:created>
  <dcterms:modified xsi:type="dcterms:W3CDTF">2025-05-20T14:02:00Z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0x010100200D68946D94A54A9F0132B62722644B</vt:lpwstr>
  </property>
</Properties>
</file>