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B0" w:rsidRPr="002363FD" w:rsidRDefault="001B6AB0" w:rsidP="001B6AB0">
      <w:pPr>
        <w:pStyle w:val="NoSpacing"/>
        <w:jc w:val="center"/>
        <w:rPr>
          <w:b/>
        </w:rPr>
      </w:pPr>
      <w:r w:rsidRPr="002363FD">
        <w:rPr>
          <w:b/>
        </w:rPr>
        <w:t>Using your exercise book for revision – creating a contents page</w:t>
      </w:r>
    </w:p>
    <w:p w:rsidR="001B6AB0" w:rsidRPr="001B6AB0" w:rsidRDefault="001B6AB0" w:rsidP="001B6AB0">
      <w:pPr>
        <w:pStyle w:val="NoSpacing"/>
        <w:rPr>
          <w:sz w:val="18"/>
        </w:rPr>
      </w:pPr>
    </w:p>
    <w:p w:rsidR="005F4096" w:rsidRPr="001B6AB0" w:rsidRDefault="001B6AB0" w:rsidP="001B6AB0">
      <w:pPr>
        <w:pStyle w:val="NoSpacing"/>
        <w:numPr>
          <w:ilvl w:val="0"/>
          <w:numId w:val="1"/>
        </w:numPr>
        <w:rPr>
          <w:sz w:val="18"/>
        </w:rPr>
      </w:pPr>
      <w:r w:rsidRPr="001B6AB0">
        <w:rPr>
          <w:sz w:val="18"/>
        </w:rPr>
        <w:t>Go through your English books and number every page</w:t>
      </w:r>
    </w:p>
    <w:p w:rsidR="001B6AB0" w:rsidRPr="001B6AB0" w:rsidRDefault="00F72A15" w:rsidP="001B6AB0">
      <w:pPr>
        <w:pStyle w:val="NoSpacing"/>
        <w:numPr>
          <w:ilvl w:val="0"/>
          <w:numId w:val="1"/>
        </w:numPr>
        <w:rPr>
          <w:sz w:val="18"/>
        </w:rPr>
      </w:pPr>
      <w:r>
        <w:rPr>
          <w:sz w:val="18"/>
        </w:rPr>
        <w:t>For each page, write down</w:t>
      </w:r>
      <w:bookmarkStart w:id="0" w:name="_GoBack"/>
      <w:bookmarkEnd w:id="0"/>
      <w:r w:rsidR="001B6AB0" w:rsidRPr="001B6AB0">
        <w:rPr>
          <w:sz w:val="18"/>
        </w:rPr>
        <w:t xml:space="preserve"> which element of the exam you have notes on </w:t>
      </w:r>
    </w:p>
    <w:p w:rsidR="001B6AB0" w:rsidRPr="001B6AB0" w:rsidRDefault="001B6AB0" w:rsidP="001B6AB0">
      <w:pPr>
        <w:pStyle w:val="NoSpacing"/>
        <w:numPr>
          <w:ilvl w:val="0"/>
          <w:numId w:val="1"/>
        </w:numPr>
        <w:rPr>
          <w:sz w:val="18"/>
        </w:rPr>
      </w:pPr>
      <w:r w:rsidRPr="001B6AB0">
        <w:rPr>
          <w:sz w:val="18"/>
        </w:rPr>
        <w:t>Colour code the pages for the different exams</w:t>
      </w:r>
    </w:p>
    <w:p w:rsidR="001B6AB0" w:rsidRPr="001B6AB0" w:rsidRDefault="001B6AB0" w:rsidP="001B6AB0">
      <w:pPr>
        <w:pStyle w:val="NoSpacing"/>
        <w:numPr>
          <w:ilvl w:val="0"/>
          <w:numId w:val="1"/>
        </w:numPr>
        <w:rPr>
          <w:sz w:val="18"/>
        </w:rPr>
      </w:pPr>
      <w:r w:rsidRPr="001B6AB0">
        <w:rPr>
          <w:sz w:val="18"/>
        </w:rPr>
        <w:t xml:space="preserve">Stick this ‘contents page’ into the front of your book to help you to organise your revision. </w:t>
      </w:r>
    </w:p>
    <w:p w:rsidR="001B6AB0" w:rsidRPr="001B6AB0" w:rsidRDefault="001B6AB0" w:rsidP="001B6AB0">
      <w:pPr>
        <w:pStyle w:val="NoSpacing"/>
        <w:ind w:left="360"/>
        <w:rPr>
          <w:sz w:val="18"/>
        </w:rPr>
      </w:pPr>
    </w:p>
    <w:tbl>
      <w:tblPr>
        <w:tblStyle w:val="TableGrid"/>
        <w:tblW w:w="10125" w:type="dxa"/>
        <w:tblInd w:w="360" w:type="dxa"/>
        <w:tblLook w:val="04A0" w:firstRow="1" w:lastRow="0" w:firstColumn="1" w:lastColumn="0" w:noHBand="0" w:noVBand="1"/>
      </w:tblPr>
      <w:tblGrid>
        <w:gridCol w:w="5062"/>
        <w:gridCol w:w="5063"/>
      </w:tblGrid>
      <w:tr w:rsidR="00BB4568" w:rsidRPr="001B6AB0" w:rsidTr="00BB4568">
        <w:tc>
          <w:tcPr>
            <w:tcW w:w="5062" w:type="dxa"/>
            <w:shd w:val="clear" w:color="auto" w:fill="D9D9D9" w:themeFill="background1" w:themeFillShade="D9"/>
          </w:tcPr>
          <w:p w:rsidR="00BB4568" w:rsidRPr="001B6AB0" w:rsidRDefault="00BB4568" w:rsidP="001B6AB0">
            <w:pPr>
              <w:pStyle w:val="NoSpacing"/>
              <w:jc w:val="center"/>
              <w:rPr>
                <w:b/>
                <w:sz w:val="18"/>
              </w:rPr>
            </w:pPr>
            <w:r w:rsidRPr="001B6AB0">
              <w:rPr>
                <w:b/>
                <w:sz w:val="18"/>
              </w:rPr>
              <w:t>English Language paper 1</w:t>
            </w:r>
          </w:p>
        </w:tc>
        <w:tc>
          <w:tcPr>
            <w:tcW w:w="5063" w:type="dxa"/>
            <w:shd w:val="clear" w:color="auto" w:fill="D9D9D9" w:themeFill="background1" w:themeFillShade="D9"/>
          </w:tcPr>
          <w:p w:rsidR="00BB4568" w:rsidRPr="001B6AB0" w:rsidRDefault="00BB4568" w:rsidP="001B6AB0">
            <w:pPr>
              <w:pStyle w:val="NoSpacing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English Language paper 2</w:t>
            </w:r>
          </w:p>
        </w:tc>
      </w:tr>
      <w:tr w:rsidR="00BB4568" w:rsidRPr="001B6AB0" w:rsidTr="00BB4568">
        <w:tc>
          <w:tcPr>
            <w:tcW w:w="5062" w:type="dxa"/>
          </w:tcPr>
          <w:p w:rsidR="00BB4568" w:rsidRDefault="00BB4568" w:rsidP="000D0ACD">
            <w:pPr>
              <w:pStyle w:val="NoSpacing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Retrieving information</w:t>
            </w:r>
          </w:p>
          <w:p w:rsidR="00BB4568" w:rsidRDefault="00BB4568" w:rsidP="000D0ACD">
            <w:pPr>
              <w:pStyle w:val="NoSpacing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Analyse the effects of language</w:t>
            </w:r>
          </w:p>
          <w:p w:rsidR="00BB4568" w:rsidRDefault="00BB4568" w:rsidP="000D0ACD">
            <w:pPr>
              <w:pStyle w:val="NoSpacing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Analyse the effects of structure</w:t>
            </w:r>
          </w:p>
          <w:p w:rsidR="00BB4568" w:rsidRDefault="00BB4568" w:rsidP="000D0ACD">
            <w:pPr>
              <w:pStyle w:val="NoSpacing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Evaluating a critical view of the text</w:t>
            </w:r>
          </w:p>
          <w:p w:rsidR="00BB4568" w:rsidRPr="001B6AB0" w:rsidRDefault="00BB4568" w:rsidP="000D0ACD">
            <w:pPr>
              <w:pStyle w:val="NoSpacing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Writing to describe or writing a narrative</w:t>
            </w:r>
          </w:p>
        </w:tc>
        <w:tc>
          <w:tcPr>
            <w:tcW w:w="5063" w:type="dxa"/>
          </w:tcPr>
          <w:p w:rsidR="00BB4568" w:rsidRDefault="00BB4568" w:rsidP="000D0ACD">
            <w:pPr>
              <w:pStyle w:val="NoSpacing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Retrieving information</w:t>
            </w:r>
          </w:p>
          <w:p w:rsidR="00BB4568" w:rsidRDefault="00BB4568" w:rsidP="000D0ACD">
            <w:pPr>
              <w:pStyle w:val="NoSpacing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Comparing the content of two texts</w:t>
            </w:r>
          </w:p>
          <w:p w:rsidR="00BB4568" w:rsidRDefault="00BB4568" w:rsidP="000D0ACD">
            <w:pPr>
              <w:pStyle w:val="NoSpacing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 xml:space="preserve">Analysing the effects of language </w:t>
            </w:r>
          </w:p>
          <w:p w:rsidR="00BB4568" w:rsidRDefault="00BB4568" w:rsidP="000D0ACD">
            <w:pPr>
              <w:pStyle w:val="NoSpacing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Comparing attitudes and methods</w:t>
            </w:r>
          </w:p>
          <w:p w:rsidR="00BB4568" w:rsidRPr="001B6AB0" w:rsidRDefault="00BB4568" w:rsidP="000D0ACD">
            <w:pPr>
              <w:pStyle w:val="NoSpacing"/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Writing to argue/persuade</w:t>
            </w:r>
          </w:p>
        </w:tc>
      </w:tr>
    </w:tbl>
    <w:p w:rsidR="001B6AB0" w:rsidRDefault="001B6AB0" w:rsidP="001B6AB0">
      <w:pPr>
        <w:pStyle w:val="NoSpacing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4562"/>
        <w:gridCol w:w="541"/>
        <w:gridCol w:w="4507"/>
      </w:tblGrid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1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41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2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42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3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43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4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44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5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45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6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46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7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47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8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48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9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49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10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50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11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51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12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52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13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53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14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54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15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55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16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56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17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57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18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58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19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59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20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60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21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61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22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62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23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63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24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64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25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65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26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66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27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67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28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68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29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69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30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70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31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71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32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72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33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73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34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74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35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75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36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76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37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77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38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78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1B6AB0"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39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79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  <w:tr w:rsidR="001B6AB0" w:rsidRPr="0009111E" w:rsidTr="002363FD">
        <w:trPr>
          <w:trHeight w:val="73"/>
        </w:trPr>
        <w:tc>
          <w:tcPr>
            <w:tcW w:w="486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40</w:t>
            </w:r>
          </w:p>
        </w:tc>
        <w:tc>
          <w:tcPr>
            <w:tcW w:w="4562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  <w:tc>
          <w:tcPr>
            <w:tcW w:w="541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  <w:r w:rsidRPr="0009111E">
              <w:rPr>
                <w:szCs w:val="21"/>
              </w:rPr>
              <w:t>80</w:t>
            </w:r>
          </w:p>
        </w:tc>
        <w:tc>
          <w:tcPr>
            <w:tcW w:w="4507" w:type="dxa"/>
          </w:tcPr>
          <w:p w:rsidR="001B6AB0" w:rsidRPr="0009111E" w:rsidRDefault="001B6AB0" w:rsidP="001B6AB0">
            <w:pPr>
              <w:pStyle w:val="NoSpacing"/>
              <w:rPr>
                <w:szCs w:val="21"/>
              </w:rPr>
            </w:pPr>
          </w:p>
        </w:tc>
      </w:tr>
    </w:tbl>
    <w:p w:rsidR="001B6AB0" w:rsidRDefault="001B6AB0" w:rsidP="0009111E">
      <w:pPr>
        <w:pStyle w:val="NoSpacing"/>
      </w:pPr>
    </w:p>
    <w:sectPr w:rsidR="001B6AB0" w:rsidSect="001B6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A8A"/>
    <w:multiLevelType w:val="hybridMultilevel"/>
    <w:tmpl w:val="A866F6C0"/>
    <w:lvl w:ilvl="0" w:tplc="89946D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F68C8"/>
    <w:multiLevelType w:val="hybridMultilevel"/>
    <w:tmpl w:val="F7284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32A"/>
    <w:multiLevelType w:val="hybridMultilevel"/>
    <w:tmpl w:val="F1A632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C0364"/>
    <w:multiLevelType w:val="hybridMultilevel"/>
    <w:tmpl w:val="88D61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72604"/>
    <w:multiLevelType w:val="hybridMultilevel"/>
    <w:tmpl w:val="FCF26F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F682F"/>
    <w:multiLevelType w:val="hybridMultilevel"/>
    <w:tmpl w:val="8ACE6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0109F"/>
    <w:multiLevelType w:val="hybridMultilevel"/>
    <w:tmpl w:val="F65A7188"/>
    <w:lvl w:ilvl="0" w:tplc="EFC060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07988"/>
    <w:multiLevelType w:val="hybridMultilevel"/>
    <w:tmpl w:val="2DB03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46DC9"/>
    <w:multiLevelType w:val="hybridMultilevel"/>
    <w:tmpl w:val="0C625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33091"/>
    <w:multiLevelType w:val="hybridMultilevel"/>
    <w:tmpl w:val="779AC6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B0"/>
    <w:rsid w:val="0009111E"/>
    <w:rsid w:val="000D0ACD"/>
    <w:rsid w:val="001B6AB0"/>
    <w:rsid w:val="002363FD"/>
    <w:rsid w:val="004840BB"/>
    <w:rsid w:val="005F4096"/>
    <w:rsid w:val="00BB4568"/>
    <w:rsid w:val="00F7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5C92B-7749-440B-A8D0-5B38B5FF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AB0"/>
    <w:pPr>
      <w:spacing w:after="0" w:line="240" w:lineRule="auto"/>
    </w:pPr>
  </w:style>
  <w:style w:type="table" w:styleId="TableGrid">
    <w:name w:val="Table Grid"/>
    <w:basedOn w:val="TableNormal"/>
    <w:uiPriority w:val="39"/>
    <w:rsid w:val="001B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Park School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Probert, Rachel</dc:creator>
  <cp:keywords/>
  <dc:description/>
  <cp:lastModifiedBy>Probert, Rachel</cp:lastModifiedBy>
  <cp:revision>3</cp:revision>
  <cp:lastPrinted>2016-06-21T16:08:00Z</cp:lastPrinted>
  <dcterms:created xsi:type="dcterms:W3CDTF">2017-06-20T08:16:00Z</dcterms:created>
  <dcterms:modified xsi:type="dcterms:W3CDTF">2017-06-20T08:19:00Z</dcterms:modified>
</cp:coreProperties>
</file>